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B24" w:rsidRDefault="00D01B24" w:rsidP="00D01B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Стоимость платных образовательных услуг</w:t>
      </w:r>
    </w:p>
    <w:p w:rsidR="00D01B24" w:rsidRPr="00D01B24" w:rsidRDefault="00D01B24" w:rsidP="00D01B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3"/>
        <w:tblW w:w="5072" w:type="pct"/>
        <w:tblLook w:val="04A0" w:firstRow="1" w:lastRow="0" w:firstColumn="1" w:lastColumn="0" w:noHBand="0" w:noVBand="1"/>
      </w:tblPr>
      <w:tblGrid>
        <w:gridCol w:w="1524"/>
        <w:gridCol w:w="3120"/>
        <w:gridCol w:w="2127"/>
        <w:gridCol w:w="1543"/>
        <w:gridCol w:w="1681"/>
      </w:tblGrid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Класс</w:t>
            </w:r>
          </w:p>
        </w:tc>
        <w:tc>
          <w:tcPr>
            <w:tcW w:w="1561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Предмет</w:t>
            </w:r>
          </w:p>
        </w:tc>
        <w:tc>
          <w:tcPr>
            <w:tcW w:w="1064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Количество часов</w:t>
            </w:r>
          </w:p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в год</w:t>
            </w:r>
          </w:p>
        </w:tc>
        <w:tc>
          <w:tcPr>
            <w:tcW w:w="1613" w:type="pct"/>
            <w:gridSpan w:val="2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Стоимость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61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в месяц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в год</w:t>
            </w: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1а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Говорим на английском</w:t>
            </w:r>
          </w:p>
        </w:tc>
        <w:tc>
          <w:tcPr>
            <w:tcW w:w="1064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75</w:t>
            </w:r>
          </w:p>
        </w:tc>
        <w:tc>
          <w:tcPr>
            <w:tcW w:w="77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400 руб.</w:t>
            </w:r>
          </w:p>
        </w:tc>
        <w:tc>
          <w:tcPr>
            <w:tcW w:w="841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3200 руб.</w:t>
            </w:r>
          </w:p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Этикет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Эвристика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Риторика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Азбука экономики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2а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Говорим на английском</w:t>
            </w:r>
          </w:p>
        </w:tc>
        <w:tc>
          <w:tcPr>
            <w:tcW w:w="1064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105</w:t>
            </w:r>
          </w:p>
        </w:tc>
        <w:tc>
          <w:tcPr>
            <w:tcW w:w="77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500 руб.</w:t>
            </w:r>
          </w:p>
        </w:tc>
        <w:tc>
          <w:tcPr>
            <w:tcW w:w="841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4000 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Этикет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Эвристика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Риторика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Азбука экономики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Информатика для начинающих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3а</w:t>
            </w:r>
          </w:p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4а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Говорим на английском</w:t>
            </w:r>
          </w:p>
        </w:tc>
        <w:tc>
          <w:tcPr>
            <w:tcW w:w="1064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105</w:t>
            </w:r>
          </w:p>
        </w:tc>
        <w:tc>
          <w:tcPr>
            <w:tcW w:w="77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500 руб.</w:t>
            </w:r>
          </w:p>
        </w:tc>
        <w:tc>
          <w:tcPr>
            <w:tcW w:w="841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4000 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Этикет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Эвристика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Риторика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Азбука экономики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Информатика для начинающих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Этикет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Эвристика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Риторика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Азбука экономики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Информатика для начинающих</w:t>
            </w:r>
          </w:p>
        </w:tc>
        <w:tc>
          <w:tcPr>
            <w:tcW w:w="1064" w:type="pct"/>
            <w:vMerge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8а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Практическая стилистика и культура речи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5E349D" w:rsidP="00D01B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</w:t>
            </w:r>
            <w:r w:rsidR="00D01B24" w:rsidRPr="00D01B24">
              <w:rPr>
                <w:sz w:val="24"/>
                <w:szCs w:val="24"/>
              </w:rPr>
              <w:t xml:space="preserve"> руб.</w:t>
            </w:r>
          </w:p>
        </w:tc>
        <w:tc>
          <w:tcPr>
            <w:tcW w:w="841" w:type="pct"/>
          </w:tcPr>
          <w:p w:rsidR="00D01B24" w:rsidRPr="00D01B24" w:rsidRDefault="005E349D" w:rsidP="00D01B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2240</w:t>
            </w:r>
            <w:r w:rsidR="00D01B24" w:rsidRPr="00D01B24">
              <w:rPr>
                <w:sz w:val="24"/>
                <w:szCs w:val="24"/>
              </w:rPr>
              <w:t>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математических задач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280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2240 руб.</w:t>
            </w:r>
          </w:p>
        </w:tc>
      </w:tr>
      <w:tr w:rsidR="00D01B24" w:rsidRPr="00D01B24" w:rsidTr="007512F2">
        <w:tc>
          <w:tcPr>
            <w:tcW w:w="76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8б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Уроки словесности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280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2240 руб.</w:t>
            </w: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9а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задач повышенной сложности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2400 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Деловой русский язык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 600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4800 руб.</w:t>
            </w: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9б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математических задач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2400 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Практическая стилистика и культура речи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2400 руб.</w:t>
            </w:r>
          </w:p>
        </w:tc>
      </w:tr>
      <w:tr w:rsidR="00D01B24" w:rsidRPr="00D01B24" w:rsidTr="007512F2">
        <w:tc>
          <w:tcPr>
            <w:tcW w:w="76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10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Практическая стилистика и культура речи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4800 руб.</w:t>
            </w:r>
          </w:p>
        </w:tc>
      </w:tr>
      <w:tr w:rsidR="00D01B24" w:rsidRPr="00D01B24" w:rsidTr="007512F2">
        <w:tc>
          <w:tcPr>
            <w:tcW w:w="762" w:type="pct"/>
            <w:vMerge w:val="restar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11</w:t>
            </w: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математических задач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772" w:type="pct"/>
          </w:tcPr>
          <w:p w:rsidR="00D01B24" w:rsidRPr="00D01B24" w:rsidRDefault="005E349D" w:rsidP="00D01B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bookmarkStart w:id="0" w:name="_GoBack"/>
            <w:bookmarkEnd w:id="0"/>
            <w:r w:rsidR="00D01B24" w:rsidRPr="00D01B24">
              <w:rPr>
                <w:sz w:val="24"/>
                <w:szCs w:val="24"/>
              </w:rPr>
              <w:t>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2400 руб.</w:t>
            </w:r>
          </w:p>
        </w:tc>
      </w:tr>
      <w:tr w:rsidR="00D01B24" w:rsidRPr="00D01B24" w:rsidTr="007512F2">
        <w:tc>
          <w:tcPr>
            <w:tcW w:w="762" w:type="pct"/>
            <w:vMerge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pct"/>
          </w:tcPr>
          <w:p w:rsidR="00D01B24" w:rsidRPr="00D01B24" w:rsidRDefault="00D01B24" w:rsidP="00D01B24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Практическая стилистика и культура речи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600 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4800 руб.</w:t>
            </w:r>
          </w:p>
        </w:tc>
      </w:tr>
      <w:tr w:rsidR="00D01B24" w:rsidRPr="00D01B24" w:rsidTr="007512F2">
        <w:tc>
          <w:tcPr>
            <w:tcW w:w="2323" w:type="pct"/>
            <w:gridSpan w:val="2"/>
          </w:tcPr>
          <w:p w:rsidR="00D01B24" w:rsidRPr="00D01B24" w:rsidRDefault="00D01B24" w:rsidP="00D01B24">
            <w:pPr>
              <w:jc w:val="both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«Школа будущего первоклассника»</w:t>
            </w:r>
          </w:p>
        </w:tc>
        <w:tc>
          <w:tcPr>
            <w:tcW w:w="1064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104</w:t>
            </w:r>
          </w:p>
        </w:tc>
        <w:tc>
          <w:tcPr>
            <w:tcW w:w="772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900руб.</w:t>
            </w:r>
          </w:p>
        </w:tc>
        <w:tc>
          <w:tcPr>
            <w:tcW w:w="841" w:type="pct"/>
          </w:tcPr>
          <w:p w:rsidR="00D01B24" w:rsidRPr="00D01B24" w:rsidRDefault="00D01B24" w:rsidP="00D01B24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5850 руб.</w:t>
            </w:r>
          </w:p>
        </w:tc>
      </w:tr>
    </w:tbl>
    <w:p w:rsidR="00D01B24" w:rsidRPr="00D01B24" w:rsidRDefault="00D01B24" w:rsidP="00D01B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01B24" w:rsidRPr="00D01B24" w:rsidRDefault="00D01B24" w:rsidP="00D01B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1B24" w:rsidRPr="00D01B24" w:rsidRDefault="00D01B24" w:rsidP="00D01B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1B24" w:rsidRPr="00D01B24" w:rsidRDefault="00D01B24" w:rsidP="00D01B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1B24" w:rsidRPr="00D01B24" w:rsidRDefault="00D01B24" w:rsidP="00D01B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1B24" w:rsidRDefault="00D01B24" w:rsidP="00D01B24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1B24" w:rsidRPr="00D01B24" w:rsidRDefault="00D01B24" w:rsidP="00D01B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01B24" w:rsidRPr="00D01B24" w:rsidRDefault="00D01B24" w:rsidP="00D01B2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D01B24" w:rsidRPr="00D01B24" w:rsidSect="002458D4">
      <w:type w:val="continuous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45537"/>
    <w:multiLevelType w:val="hybridMultilevel"/>
    <w:tmpl w:val="8A3ECE98"/>
    <w:lvl w:ilvl="0" w:tplc="29B2D908">
      <w:start w:val="1"/>
      <w:numFmt w:val="decimal"/>
      <w:lvlText w:val="%1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">
    <w:nsid w:val="3D801ED5"/>
    <w:multiLevelType w:val="hybridMultilevel"/>
    <w:tmpl w:val="1D1C2658"/>
    <w:lvl w:ilvl="0" w:tplc="421800AC">
      <w:start w:val="8"/>
      <w:numFmt w:val="decimal"/>
      <w:lvlText w:val="%1."/>
      <w:lvlJc w:val="left"/>
      <w:pPr>
        <w:tabs>
          <w:tab w:val="num" w:pos="1875"/>
        </w:tabs>
        <w:ind w:left="1875" w:hanging="1290"/>
      </w:pPr>
      <w:rPr>
        <w:rFonts w:hint="default"/>
      </w:rPr>
    </w:lvl>
    <w:lvl w:ilvl="1" w:tplc="9CBEABAA">
      <w:start w:val="3"/>
      <w:numFmt w:val="upperRoman"/>
      <w:lvlText w:val="%2."/>
      <w:lvlJc w:val="left"/>
      <w:pPr>
        <w:tabs>
          <w:tab w:val="num" w:pos="2025"/>
        </w:tabs>
        <w:ind w:left="2025" w:hanging="720"/>
      </w:pPr>
      <w:rPr>
        <w:rFonts w:hint="default"/>
      </w:rPr>
    </w:lvl>
    <w:lvl w:ilvl="2" w:tplc="8872F8D4">
      <w:start w:val="3"/>
      <w:numFmt w:val="bullet"/>
      <w:lvlText w:val="-"/>
      <w:lvlJc w:val="left"/>
      <w:pPr>
        <w:tabs>
          <w:tab w:val="num" w:pos="645"/>
        </w:tabs>
        <w:ind w:left="645" w:hanging="645"/>
      </w:pPr>
      <w:rPr>
        <w:rFonts w:ascii="Times New Roman" w:eastAsia="Times New Roman" w:hAnsi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2">
    <w:nsid w:val="70C91403"/>
    <w:multiLevelType w:val="hybridMultilevel"/>
    <w:tmpl w:val="B5448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CE640A"/>
    <w:multiLevelType w:val="singleLevel"/>
    <w:tmpl w:val="51F6DE4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4">
    <w:nsid w:val="7C065600"/>
    <w:multiLevelType w:val="hybridMultilevel"/>
    <w:tmpl w:val="B59EF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3D6"/>
    <w:rsid w:val="00141D70"/>
    <w:rsid w:val="004E33D6"/>
    <w:rsid w:val="005E349D"/>
    <w:rsid w:val="00D0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01B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D01B2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01B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D01B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01B24"/>
  </w:style>
  <w:style w:type="table" w:styleId="a3">
    <w:name w:val="Table Grid"/>
    <w:basedOn w:val="a1"/>
    <w:uiPriority w:val="59"/>
    <w:rsid w:val="00D01B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link w:val="a5"/>
    <w:uiPriority w:val="11"/>
    <w:qFormat/>
    <w:rsid w:val="00D01B2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Подзаголовок Знак"/>
    <w:basedOn w:val="a0"/>
    <w:link w:val="a4"/>
    <w:uiPriority w:val="11"/>
    <w:rsid w:val="00D01B2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Body Text Indent"/>
    <w:basedOn w:val="a"/>
    <w:link w:val="a7"/>
    <w:uiPriority w:val="99"/>
    <w:rsid w:val="00D01B24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D01B24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01B2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D01B2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2">
    <w:name w:val="Абзац списка1"/>
    <w:basedOn w:val="a"/>
    <w:next w:val="aa"/>
    <w:uiPriority w:val="34"/>
    <w:qFormat/>
    <w:rsid w:val="00D01B24"/>
    <w:pPr>
      <w:ind w:left="720"/>
      <w:contextualSpacing/>
    </w:pPr>
  </w:style>
  <w:style w:type="paragraph" w:styleId="aa">
    <w:name w:val="List Paragraph"/>
    <w:basedOn w:val="a"/>
    <w:uiPriority w:val="34"/>
    <w:qFormat/>
    <w:rsid w:val="00D01B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01B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D01B2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01B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D01B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01B24"/>
  </w:style>
  <w:style w:type="table" w:styleId="a3">
    <w:name w:val="Table Grid"/>
    <w:basedOn w:val="a1"/>
    <w:uiPriority w:val="59"/>
    <w:rsid w:val="00D01B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link w:val="a5"/>
    <w:uiPriority w:val="11"/>
    <w:qFormat/>
    <w:rsid w:val="00D01B2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Подзаголовок Знак"/>
    <w:basedOn w:val="a0"/>
    <w:link w:val="a4"/>
    <w:uiPriority w:val="11"/>
    <w:rsid w:val="00D01B2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Body Text Indent"/>
    <w:basedOn w:val="a"/>
    <w:link w:val="a7"/>
    <w:uiPriority w:val="99"/>
    <w:rsid w:val="00D01B24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D01B24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01B2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D01B2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2">
    <w:name w:val="Абзац списка1"/>
    <w:basedOn w:val="a"/>
    <w:next w:val="aa"/>
    <w:uiPriority w:val="34"/>
    <w:qFormat/>
    <w:rsid w:val="00D01B24"/>
    <w:pPr>
      <w:ind w:left="720"/>
      <w:contextualSpacing/>
    </w:pPr>
  </w:style>
  <w:style w:type="paragraph" w:styleId="aa">
    <w:name w:val="List Paragraph"/>
    <w:basedOn w:val="a"/>
    <w:uiPriority w:val="34"/>
    <w:qFormat/>
    <w:rsid w:val="00D01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2022-01-21T09:13:00Z</dcterms:created>
  <dcterms:modified xsi:type="dcterms:W3CDTF">2022-01-25T05:50:00Z</dcterms:modified>
</cp:coreProperties>
</file>